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  <w:rPr>
          <w:color w:val="333333"/>
          <w:shd w:val="clear" w:color="auto" w:fill="FFFFFF"/>
        </w:rPr>
      </w:pPr>
      <w:r w:rsidRPr="00D8011E">
        <w:rPr>
          <w:color w:val="333333"/>
          <w:shd w:val="clear" w:color="auto" w:fill="FFFFFF"/>
        </w:rPr>
        <w:t xml:space="preserve">Procedures and policies for maintaining and utilizing </w:t>
      </w:r>
      <w:r w:rsidRPr="00D8011E">
        <w:rPr>
          <w:color w:val="333333"/>
          <w:shd w:val="clear" w:color="auto" w:fill="FFFFFF"/>
        </w:rPr>
        <w:t>the</w:t>
      </w:r>
      <w:r w:rsidRPr="00D8011E">
        <w:rPr>
          <w:color w:val="333333"/>
          <w:shd w:val="clear" w:color="auto" w:fill="FFFFFF"/>
        </w:rPr>
        <w:t xml:space="preserve"> facilities</w:t>
      </w:r>
    </w:p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r w:rsidRPr="00D8011E">
        <w:t>i) Laboratory: College has various laboratories namely the laboratories of Chemistry, Physics, Life</w:t>
      </w:r>
      <w:r w:rsidRPr="00D8011E">
        <w:t xml:space="preserve"> </w:t>
      </w:r>
      <w:r w:rsidRPr="00D8011E">
        <w:t xml:space="preserve">Sciences, Environmental Science, Computer Science Department and BRT </w:t>
      </w:r>
      <w:proofErr w:type="spellStart"/>
      <w:r w:rsidRPr="00D8011E">
        <w:t>centre</w:t>
      </w:r>
      <w:proofErr w:type="spellEnd"/>
      <w:r w:rsidRPr="00D8011E">
        <w:t>. Daily care-taking of</w:t>
      </w:r>
      <w:r w:rsidRPr="00D8011E">
        <w:t xml:space="preserve"> </w:t>
      </w:r>
      <w:r w:rsidRPr="00D8011E">
        <w:t>laboratories is entrusted to the concerned department. Departments maintain the records of utilization,</w:t>
      </w:r>
      <w:r w:rsidRPr="00D8011E">
        <w:t xml:space="preserve"> </w:t>
      </w:r>
      <w:r w:rsidRPr="00D8011E">
        <w:t>recurring, and non-recurring goods. Regular maintenance and repairs beyond the warranty</w:t>
      </w:r>
      <w:bookmarkStart w:id="0" w:name="_GoBack"/>
      <w:bookmarkEnd w:id="0"/>
      <w:r w:rsidRPr="00D8011E">
        <w:t xml:space="preserve"> period is done</w:t>
      </w:r>
      <w:r w:rsidRPr="00D8011E">
        <w:t xml:space="preserve"> </w:t>
      </w:r>
      <w:r w:rsidRPr="00D8011E">
        <w:t>by the local service provider. General maintenance of the laboratories is observed by the laboratory</w:t>
      </w:r>
      <w:r w:rsidRPr="00D8011E">
        <w:t xml:space="preserve"> </w:t>
      </w:r>
      <w:r w:rsidRPr="00D8011E">
        <w:t>assistants and attendants. When the maintenance is beyond their capacity, the college hires local</w:t>
      </w:r>
      <w:r w:rsidRPr="00D8011E">
        <w:t xml:space="preserve"> </w:t>
      </w:r>
      <w:r w:rsidRPr="00D8011E">
        <w:t>technicians. The common breakage at the end of the year is compensated by the students. Selected</w:t>
      </w:r>
      <w:r w:rsidRPr="00D8011E">
        <w:t xml:space="preserve"> </w:t>
      </w:r>
      <w:r w:rsidRPr="00D8011E">
        <w:t xml:space="preserve">sensitive sophisticated </w:t>
      </w:r>
      <w:proofErr w:type="spellStart"/>
      <w:r w:rsidRPr="00D8011E">
        <w:t>equipments</w:t>
      </w:r>
      <w:proofErr w:type="spellEnd"/>
      <w:r w:rsidRPr="00D8011E">
        <w:t xml:space="preserve"> are protected under Annual Maintenance Contract (AMC). Calibration</w:t>
      </w:r>
      <w:r w:rsidRPr="00D8011E">
        <w:t xml:space="preserve"> </w:t>
      </w:r>
      <w:r w:rsidRPr="00D8011E">
        <w:t>and other precision measures for specific instrument are done every three months. Stabilizers and UPS are</w:t>
      </w:r>
      <w:r w:rsidRPr="00D8011E">
        <w:t xml:space="preserve"> </w:t>
      </w:r>
      <w:r w:rsidRPr="00D8011E">
        <w:t xml:space="preserve">provided for sensitive electronic </w:t>
      </w:r>
      <w:proofErr w:type="spellStart"/>
      <w:r w:rsidRPr="00D8011E">
        <w:t>equipments</w:t>
      </w:r>
      <w:proofErr w:type="spellEnd"/>
      <w:r w:rsidRPr="00D8011E">
        <w:t>. Inverter and generator help to the availability of</w:t>
      </w:r>
      <w:r w:rsidRPr="00D8011E">
        <w:t xml:space="preserve"> </w:t>
      </w:r>
      <w:r w:rsidRPr="00D8011E">
        <w:t>uninterrupted power supply.</w:t>
      </w:r>
    </w:p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r w:rsidRPr="00D8011E">
        <w:t>ii) Library: The library has an elevated position in the campus. Proper maintenance of the library</w:t>
      </w:r>
      <w:r w:rsidRPr="00D8011E">
        <w:t xml:space="preserve"> </w:t>
      </w:r>
      <w:r w:rsidRPr="00D8011E">
        <w:t>infrastructure is entrusted to the college-Librarian and the supporting staff. Available reading material is</w:t>
      </w:r>
      <w:r w:rsidRPr="00D8011E">
        <w:t xml:space="preserve"> </w:t>
      </w:r>
      <w:r w:rsidRPr="00D8011E">
        <w:t>carefully stacked and guarded from damages. The supporting staff immediately upkeeps the torn pages/</w:t>
      </w:r>
      <w:r w:rsidRPr="00D8011E">
        <w:t xml:space="preserve"> </w:t>
      </w:r>
      <w:r w:rsidRPr="00D8011E">
        <w:t>books. The library also hires the services of local book binders as and when needed. The books are</w:t>
      </w:r>
      <w:r w:rsidRPr="00D8011E">
        <w:t xml:space="preserve"> </w:t>
      </w:r>
      <w:r w:rsidRPr="00D8011E">
        <w:t>protected from termites by periodical use of disinfectants and anti-termites. ILMS Software SOUL 2.0 is</w:t>
      </w:r>
      <w:r w:rsidRPr="00D8011E">
        <w:t xml:space="preserve"> </w:t>
      </w:r>
      <w:r w:rsidRPr="00D8011E">
        <w:t>updated regularly. As a safety measure, a fire extinguisher is made available.</w:t>
      </w:r>
      <w:r w:rsidRPr="00D8011E">
        <w:t xml:space="preserve"> </w:t>
      </w:r>
    </w:p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r w:rsidRPr="00D8011E">
        <w:t>iii) Sports facilities: The institute has appointed Gymnasium trainer who looks after maintenance of the</w:t>
      </w:r>
      <w:r w:rsidRPr="00D8011E">
        <w:t xml:space="preserve"> </w:t>
      </w:r>
      <w:r w:rsidRPr="00D8011E">
        <w:t xml:space="preserve">available </w:t>
      </w:r>
      <w:proofErr w:type="spellStart"/>
      <w:r w:rsidRPr="00D8011E">
        <w:t>equipments</w:t>
      </w:r>
      <w:proofErr w:type="spellEnd"/>
      <w:r w:rsidRPr="00D8011E">
        <w:t>. Local mechanics are hired to fix the serious damages. Stock register is maintained.</w:t>
      </w:r>
      <w:r w:rsidRPr="00D8011E">
        <w:t xml:space="preserve"> </w:t>
      </w:r>
      <w:r w:rsidRPr="00D8011E">
        <w:t>The sports department uses the policy for optimum use of sports ground. The track and field is revamped</w:t>
      </w:r>
      <w:r w:rsidRPr="00D8011E">
        <w:t xml:space="preserve"> </w:t>
      </w:r>
      <w:r w:rsidRPr="00D8011E">
        <w:t>for competitions and events.</w:t>
      </w:r>
    </w:p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proofErr w:type="gramStart"/>
      <w:r w:rsidRPr="00D8011E">
        <w:t>iv) Computers</w:t>
      </w:r>
      <w:proofErr w:type="gramEnd"/>
      <w:r w:rsidRPr="00D8011E">
        <w:t>: The operating systems and antivirus installed in the computers are regularly updated for</w:t>
      </w:r>
      <w:r w:rsidRPr="00D8011E">
        <w:t xml:space="preserve"> </w:t>
      </w:r>
      <w:r w:rsidRPr="00D8011E">
        <w:t>security and recent advances. The institute has appointed a special technical staff to maintain the computers</w:t>
      </w:r>
      <w:r w:rsidRPr="00D8011E">
        <w:t xml:space="preserve"> </w:t>
      </w:r>
      <w:r w:rsidRPr="00D8011E">
        <w:t>and peripherals and to render help to the faculty and administration for various software/ hardware related</w:t>
      </w:r>
      <w:r w:rsidRPr="00D8011E">
        <w:t xml:space="preserve"> </w:t>
      </w:r>
      <w:r w:rsidRPr="00D8011E">
        <w:t>difficulties. Provision of stabilizers and air</w:t>
      </w:r>
      <w:r w:rsidRPr="00D8011E">
        <w:t xml:space="preserve"> </w:t>
      </w:r>
      <w:r w:rsidRPr="00D8011E">
        <w:t>conditioners is</w:t>
      </w:r>
      <w:r w:rsidRPr="00D8011E">
        <w:t xml:space="preserve"> </w:t>
      </w:r>
      <w:r w:rsidRPr="00D8011E">
        <w:t>arranged for computers and some other</w:t>
      </w:r>
      <w:r w:rsidRPr="00D8011E">
        <w:t xml:space="preserve"> </w:t>
      </w:r>
      <w:r w:rsidRPr="00D8011E">
        <w:t>instruments.</w:t>
      </w:r>
    </w:p>
    <w:p w:rsidR="00D8011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r w:rsidRPr="00D8011E">
        <w:t>v) Cleanliness: Cleanliness of the campus is a major task to ensure hygiene over the premises. It is</w:t>
      </w:r>
      <w:r w:rsidRPr="00D8011E">
        <w:t xml:space="preserve"> </w:t>
      </w:r>
      <w:r w:rsidRPr="00D8011E">
        <w:t>maintained by the regular and additional attendants appointed on temporary basis as per the need.</w:t>
      </w:r>
      <w:r w:rsidRPr="00D8011E">
        <w:t xml:space="preserve"> </w:t>
      </w:r>
      <w:r w:rsidRPr="00D8011E">
        <w:t>As and when needed, professionals are hired for repairs of furniture, electrical appliances and electricity</w:t>
      </w:r>
      <w:r w:rsidRPr="00D8011E">
        <w:t xml:space="preserve"> </w:t>
      </w:r>
      <w:r w:rsidRPr="00D8011E">
        <w:t>supply system, fixing of leakages etc. Even dis</w:t>
      </w:r>
      <w:r w:rsidRPr="00D8011E">
        <w:t xml:space="preserve">infectants and ant-termites are </w:t>
      </w:r>
      <w:r w:rsidRPr="00D8011E">
        <w:t>applied to avoid the</w:t>
      </w:r>
      <w:r w:rsidRPr="00D8011E">
        <w:t xml:space="preserve"> </w:t>
      </w:r>
      <w:r w:rsidRPr="00D8011E">
        <w:t>damages.</w:t>
      </w:r>
    </w:p>
    <w:p w:rsidR="0073372E" w:rsidRPr="00D8011E" w:rsidRDefault="00D8011E" w:rsidP="00D8011E">
      <w:pPr>
        <w:autoSpaceDE w:val="0"/>
        <w:autoSpaceDN w:val="0"/>
        <w:adjustRightInd w:val="0"/>
        <w:spacing w:after="0" w:line="300" w:lineRule="auto"/>
        <w:jc w:val="both"/>
      </w:pPr>
      <w:proofErr w:type="gramStart"/>
      <w:r w:rsidRPr="00D8011E">
        <w:t xml:space="preserve">vi) </w:t>
      </w:r>
      <w:r w:rsidRPr="00D8011E">
        <w:t>Drinking water</w:t>
      </w:r>
      <w:proofErr w:type="gramEnd"/>
      <w:r w:rsidRPr="00D8011E">
        <w:t xml:space="preserve"> storage tanks in the institute are periodically cleaned and chlorinated under Annual</w:t>
      </w:r>
      <w:r w:rsidRPr="00D8011E">
        <w:t xml:space="preserve"> </w:t>
      </w:r>
      <w:r w:rsidRPr="00D8011E">
        <w:t>Maintenance Contract (AMC).</w:t>
      </w:r>
    </w:p>
    <w:sectPr w:rsidR="0073372E" w:rsidRPr="00D8011E" w:rsidSect="002E3F9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1E"/>
    <w:rsid w:val="002E3F92"/>
    <w:rsid w:val="0073372E"/>
    <w:rsid w:val="00D8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2020-03-13T05:06:00Z</dcterms:created>
  <dcterms:modified xsi:type="dcterms:W3CDTF">2020-03-13T05:09:00Z</dcterms:modified>
</cp:coreProperties>
</file>